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AB3B" w14:textId="77777777" w:rsidR="00FC1BC7" w:rsidRPr="00FC1BC7" w:rsidRDefault="00FC1BC7" w:rsidP="00FC1BC7">
      <w:pPr>
        <w:pStyle w:val="Ttulo1"/>
        <w:rPr>
          <w:b/>
          <w:bCs/>
        </w:rPr>
      </w:pPr>
      <w:r w:rsidRPr="00FC1BC7">
        <w:rPr>
          <w:b/>
          <w:bCs/>
        </w:rPr>
        <w:t>PROCEDIMIENTOS</w:t>
      </w:r>
    </w:p>
    <w:p w14:paraId="4B37C8B4" w14:textId="77777777" w:rsidR="00FC1BC7" w:rsidRDefault="00FC1BC7" w:rsidP="00FC1BC7">
      <w:pPr>
        <w:pStyle w:val="LO-Normal"/>
        <w:spacing w:before="100"/>
        <w:jc w:val="both"/>
        <w:rPr>
          <w:rFonts w:eastAsia="Times New Roman" w:cs="Tahoma"/>
          <w:b/>
          <w:bCs/>
          <w:sz w:val="24"/>
          <w:szCs w:val="24"/>
          <w:lang w:eastAsia="es-ES"/>
        </w:rPr>
      </w:pPr>
    </w:p>
    <w:p w14:paraId="361B8C2A" w14:textId="77777777" w:rsidR="00FC1BC7" w:rsidRDefault="00FC1BC7" w:rsidP="00FC1BC7">
      <w:pPr>
        <w:pStyle w:val="LO-Normal"/>
        <w:spacing w:before="100"/>
        <w:jc w:val="both"/>
      </w:pPr>
      <w:r>
        <w:rPr>
          <w:rFonts w:eastAsia="Times New Roman" w:cs="Tahoma"/>
          <w:b/>
          <w:bCs/>
          <w:sz w:val="24"/>
          <w:szCs w:val="24"/>
          <w:lang w:eastAsia="es-ES"/>
        </w:rPr>
        <w:t>SPET, TURISMO DE TENERIFE S.A</w:t>
      </w:r>
      <w:r>
        <w:rPr>
          <w:rFonts w:eastAsia="Times New Roman" w:cs="Tahoma"/>
          <w:b/>
          <w:bCs/>
          <w:i/>
          <w:iCs/>
          <w:color w:val="5C6166"/>
          <w:sz w:val="24"/>
          <w:szCs w:val="24"/>
          <w:lang w:eastAsia="es-ES"/>
        </w:rPr>
        <w:t>.</w:t>
      </w:r>
      <w:r>
        <w:rPr>
          <w:rFonts w:eastAsia="Times New Roman" w:cs="Tahoma"/>
          <w:color w:val="5C6166"/>
          <w:sz w:val="24"/>
          <w:szCs w:val="24"/>
          <w:lang w:eastAsia="es-ES"/>
        </w:rPr>
        <w:t xml:space="preserve"> no realiza servicios públicos dirigidos a los ciudadanos, por lo que no tiene procedimientos establecidos sobre estos.</w:t>
      </w:r>
    </w:p>
    <w:p w14:paraId="59DCFAE0" w14:textId="77777777" w:rsidR="00FC1BC7" w:rsidRDefault="00FC1BC7" w:rsidP="00FC1BC7">
      <w:pPr>
        <w:pStyle w:val="LO-Normal"/>
        <w:shd w:val="clear" w:color="auto" w:fill="FFFFFF"/>
        <w:jc w:val="both"/>
        <w:rPr>
          <w:rFonts w:eastAsia="Times New Roman" w:cs="Tahoma"/>
          <w:color w:val="5C6166"/>
          <w:sz w:val="24"/>
          <w:szCs w:val="24"/>
          <w:lang w:eastAsia="es-ES"/>
        </w:rPr>
      </w:pPr>
    </w:p>
    <w:p w14:paraId="0D91587E" w14:textId="77777777" w:rsidR="00FC1BC7" w:rsidRDefault="00FC1BC7" w:rsidP="00FC1BC7">
      <w:pPr>
        <w:pStyle w:val="LO-Normal"/>
        <w:shd w:val="clear" w:color="auto" w:fill="FFFFFF"/>
        <w:jc w:val="both"/>
      </w:pPr>
      <w:r>
        <w:rPr>
          <w:rFonts w:eastAsia="Times New Roman" w:cs="Tahoma"/>
          <w:color w:val="5C6166"/>
          <w:sz w:val="24"/>
          <w:szCs w:val="24"/>
          <w:lang w:eastAsia="es-ES"/>
        </w:rPr>
        <w:t xml:space="preserve">Catálogo de procedimientos: </w:t>
      </w:r>
      <w:r>
        <w:rPr>
          <w:rFonts w:eastAsia="Times New Roman" w:cs="Tahoma"/>
          <w:b/>
          <w:bCs/>
          <w:i/>
          <w:iCs/>
          <w:color w:val="5C6166"/>
          <w:sz w:val="24"/>
          <w:szCs w:val="24"/>
          <w:lang w:eastAsia="es-ES"/>
        </w:rPr>
        <w:t>No aplica</w:t>
      </w:r>
    </w:p>
    <w:p w14:paraId="1BFC8995" w14:textId="77777777" w:rsidR="00FC1BC7" w:rsidRDefault="00FC1BC7" w:rsidP="00FC1BC7">
      <w:pPr>
        <w:pStyle w:val="LO-Normal"/>
        <w:shd w:val="clear" w:color="auto" w:fill="FFFFFF"/>
        <w:jc w:val="both"/>
        <w:rPr>
          <w:rFonts w:eastAsia="Times New Roman" w:cs="Tahoma"/>
          <w:color w:val="5C6166"/>
          <w:sz w:val="24"/>
          <w:szCs w:val="24"/>
          <w:lang w:eastAsia="es-ES"/>
        </w:rPr>
      </w:pPr>
    </w:p>
    <w:p w14:paraId="4236C842" w14:textId="77777777" w:rsidR="00FC1BC7" w:rsidRDefault="00FC1BC7" w:rsidP="00FC1BC7">
      <w:pPr>
        <w:pStyle w:val="LO-Normal"/>
        <w:shd w:val="clear" w:color="auto" w:fill="FFFFFF"/>
        <w:jc w:val="both"/>
      </w:pPr>
      <w:r>
        <w:rPr>
          <w:rFonts w:eastAsia="Times New Roman" w:cs="Tahoma"/>
          <w:color w:val="5C6166"/>
          <w:sz w:val="24"/>
          <w:szCs w:val="24"/>
          <w:lang w:eastAsia="es-ES"/>
        </w:rPr>
        <w:t xml:space="preserve">Procedimiento para la presentación de quejas y reclamaciones sobre el funcionamiento del servicio: </w:t>
      </w:r>
      <w:r>
        <w:rPr>
          <w:rFonts w:eastAsia="Times New Roman" w:cs="Tahoma"/>
          <w:b/>
          <w:bCs/>
          <w:i/>
          <w:iCs/>
          <w:color w:val="5C6166"/>
          <w:sz w:val="24"/>
          <w:szCs w:val="24"/>
          <w:lang w:eastAsia="es-ES"/>
        </w:rPr>
        <w:t>No aplica</w:t>
      </w:r>
    </w:p>
    <w:p w14:paraId="4AAD6F7B" w14:textId="77777777" w:rsidR="00FC1BC7" w:rsidRDefault="00FC1BC7" w:rsidP="00FC1BC7">
      <w:pPr>
        <w:pStyle w:val="LO-Normal"/>
        <w:shd w:val="clear" w:color="auto" w:fill="FFFFFF"/>
        <w:jc w:val="both"/>
        <w:rPr>
          <w:rFonts w:eastAsia="Times New Roman" w:cs="Tahoma"/>
          <w:color w:val="5C6166"/>
          <w:sz w:val="24"/>
          <w:szCs w:val="24"/>
          <w:lang w:eastAsia="es-ES"/>
        </w:rPr>
      </w:pPr>
    </w:p>
    <w:p w14:paraId="7A9AA3E9" w14:textId="77777777" w:rsidR="00FC1BC7" w:rsidRDefault="00FC1BC7" w:rsidP="00FC1BC7">
      <w:pPr>
        <w:pStyle w:val="LO-Normal"/>
        <w:shd w:val="clear" w:color="auto" w:fill="FFFFFF"/>
        <w:jc w:val="both"/>
      </w:pPr>
      <w:r>
        <w:rPr>
          <w:rFonts w:eastAsia="Times New Roman" w:cs="Tahoma"/>
          <w:color w:val="5C6166"/>
          <w:sz w:val="24"/>
          <w:szCs w:val="24"/>
          <w:lang w:eastAsia="es-ES"/>
        </w:rPr>
        <w:t xml:space="preserve">Número de reclamaciones y número o proporción de aceptadas o resueltas a favor de los interesados: </w:t>
      </w:r>
      <w:r>
        <w:rPr>
          <w:rFonts w:eastAsia="Times New Roman" w:cs="Tahoma"/>
          <w:b/>
          <w:bCs/>
          <w:i/>
          <w:iCs/>
          <w:color w:val="5C6166"/>
          <w:sz w:val="24"/>
          <w:szCs w:val="24"/>
          <w:lang w:eastAsia="es-ES"/>
        </w:rPr>
        <w:t>No aplica</w:t>
      </w:r>
    </w:p>
    <w:p w14:paraId="6A0E69EE" w14:textId="77777777" w:rsidR="0081646B" w:rsidRPr="00DC157D" w:rsidRDefault="0081646B" w:rsidP="00DC157D"/>
    <w:sectPr w:rsidR="0081646B" w:rsidRPr="00DC157D" w:rsidSect="00893209">
      <w:headerReference w:type="default" r:id="rId10"/>
      <w:footerReference w:type="default" r:id="rId11"/>
      <w:pgSz w:w="11906" w:h="16838"/>
      <w:pgMar w:top="1843" w:right="1134" w:bottom="1418" w:left="1134" w:header="39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DFCF" w14:textId="77777777" w:rsidR="00FC1BC7" w:rsidRDefault="00FC1BC7" w:rsidP="00CB09E4">
      <w:r>
        <w:separator/>
      </w:r>
    </w:p>
  </w:endnote>
  <w:endnote w:type="continuationSeparator" w:id="0">
    <w:p w14:paraId="005F8109" w14:textId="77777777" w:rsidR="00FC1BC7" w:rsidRDefault="00FC1BC7" w:rsidP="00CB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349946"/>
      <w:docPartObj>
        <w:docPartGallery w:val="Page Numbers (Bottom of Page)"/>
        <w:docPartUnique/>
      </w:docPartObj>
    </w:sdtPr>
    <w:sdtEndPr/>
    <w:sdtContent>
      <w:p w14:paraId="653A8F26" w14:textId="77777777" w:rsidR="00A91231" w:rsidRPr="00B24194" w:rsidRDefault="00893209" w:rsidP="00B24194">
        <w:pPr>
          <w:pStyle w:val="Piedepgina"/>
          <w:spacing w:before="0" w:line="60" w:lineRule="atLeast"/>
          <w:rPr>
            <w:rFonts w:cs="Tahoma"/>
            <w:color w:val="184F92"/>
            <w:sz w:val="18"/>
            <w:szCs w:val="18"/>
          </w:rPr>
        </w:pPr>
        <w:r w:rsidRPr="00E80087">
          <w:rPr>
            <w:rFonts w:cs="Tahoma"/>
            <w:noProof/>
            <w:color w:val="184F92"/>
            <w:sz w:val="18"/>
            <w:szCs w:val="18"/>
          </w:rPr>
          <w:drawing>
            <wp:anchor distT="0" distB="0" distL="114300" distR="114300" simplePos="0" relativeHeight="251663360" behindDoc="0" locked="0" layoutInCell="1" allowOverlap="1" wp14:anchorId="105B3391" wp14:editId="15D5F0BC">
              <wp:simplePos x="0" y="0"/>
              <wp:positionH relativeFrom="margin">
                <wp:posOffset>3806495</wp:posOffset>
              </wp:positionH>
              <wp:positionV relativeFrom="paragraph">
                <wp:posOffset>-248920</wp:posOffset>
              </wp:positionV>
              <wp:extent cx="2705100" cy="606425"/>
              <wp:effectExtent l="0" t="0" r="0" b="0"/>
              <wp:wrapNone/>
              <wp:docPr id="4" name="Imagen 4" descr="Logotip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Imagen 12" descr="Logotipo&#10;&#10;Descripción generada automáticamente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5123" b="12485"/>
                      <a:stretch/>
                    </pic:blipFill>
                    <pic:spPr bwMode="auto">
                      <a:xfrm>
                        <a:off x="0" y="0"/>
                        <a:ext cx="2705100" cy="6064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93209">
          <w:rPr>
            <w:rFonts w:cs="Tahoma"/>
            <w:noProof/>
            <w:color w:val="184F92"/>
            <w:sz w:val="18"/>
            <w:szCs w:val="18"/>
          </w:rPr>
          <mc:AlternateContent>
            <mc:Choice Requires="wps">
              <w:drawing>
                <wp:anchor distT="45720" distB="45720" distL="114300" distR="114300" simplePos="0" relativeHeight="251665408" behindDoc="0" locked="0" layoutInCell="1" allowOverlap="1" wp14:anchorId="4B811278" wp14:editId="31AE6BF2">
                  <wp:simplePos x="0" y="0"/>
                  <wp:positionH relativeFrom="column">
                    <wp:posOffset>-469570</wp:posOffset>
                  </wp:positionH>
                  <wp:positionV relativeFrom="paragraph">
                    <wp:posOffset>-248920</wp:posOffset>
                  </wp:positionV>
                  <wp:extent cx="2706370" cy="1404620"/>
                  <wp:effectExtent l="0" t="0" r="0" b="0"/>
                  <wp:wrapSquare wrapText="bothSides"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0637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6922A2" w14:textId="77777777" w:rsidR="00893209" w:rsidRPr="00893209" w:rsidRDefault="00893209" w:rsidP="00893209">
                              <w:pPr>
                                <w:pStyle w:val="Piedepgina"/>
                                <w:spacing w:before="0" w:line="60" w:lineRule="atLeast"/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Avda. Constitución, 12. 38005,</w:t>
                              </w:r>
                            </w:p>
                            <w:p w14:paraId="38625FF1" w14:textId="77777777" w:rsidR="00893209" w:rsidRPr="00893209" w:rsidRDefault="00893209" w:rsidP="00893209">
                              <w:pPr>
                                <w:pStyle w:val="Piedepgina"/>
                                <w:spacing w:before="0" w:line="60" w:lineRule="atLeast"/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Santa Cruz de Tenerife. Islas Canarias. España.</w:t>
                              </w:r>
                            </w:p>
                            <w:p w14:paraId="31077825" w14:textId="77777777" w:rsidR="00893209" w:rsidRDefault="00893209" w:rsidP="00893209">
                              <w:pPr>
                                <w:pStyle w:val="Piedepgina"/>
                                <w:spacing w:before="0" w:line="60" w:lineRule="atLeast"/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+34 922 237 870</w:t>
                              </w:r>
                              <w:r>
                                <w:t xml:space="preserve"> </w:t>
                              </w:r>
                              <w:hyperlink r:id="rId2" w:history="1">
                                <w:r w:rsidRPr="00893209">
                                  <w:rPr>
                                    <w:color w:val="40B8BB"/>
                                  </w:rPr>
                                  <w:t>webtenerife.com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B811278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-36.95pt;margin-top:-19.6pt;width:213.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" filled="f" stroked="f">
                  <v:textbox style="mso-fit-shape-to-text:t">
                    <w:txbxContent>
                      <w:p w14:paraId="0C6922A2" w14:textId="77777777" w:rsidR="00893209" w:rsidRPr="00893209" w:rsidRDefault="00893209" w:rsidP="00893209">
                        <w:pPr>
                          <w:pStyle w:val="Piedepgina"/>
                          <w:spacing w:before="0" w:line="60" w:lineRule="atLeast"/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Avda. Constitución, 12. 38005,</w:t>
                        </w:r>
                      </w:p>
                      <w:p w14:paraId="38625FF1" w14:textId="77777777" w:rsidR="00893209" w:rsidRPr="00893209" w:rsidRDefault="00893209" w:rsidP="00893209">
                        <w:pPr>
                          <w:pStyle w:val="Piedepgina"/>
                          <w:spacing w:before="0" w:line="60" w:lineRule="atLeast"/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Santa Cruz de Tenerife. Islas Canarias. España.</w:t>
                        </w:r>
                      </w:p>
                      <w:p w14:paraId="31077825" w14:textId="77777777" w:rsidR="00893209" w:rsidRDefault="00893209" w:rsidP="00893209">
                        <w:pPr>
                          <w:pStyle w:val="Piedepgina"/>
                          <w:spacing w:before="0" w:line="60" w:lineRule="atLeast"/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+34 922 237 870</w:t>
                        </w:r>
                        <w:r>
                          <w:t xml:space="preserve"> </w:t>
                        </w:r>
                        <w:hyperlink r:id="rId3" w:history="1">
                          <w:r w:rsidRPr="00893209">
                            <w:rPr>
                              <w:color w:val="40B8BB"/>
                            </w:rPr>
                            <w:t>webtenerife.com</w:t>
                          </w:r>
                        </w:hyperlink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B700167" wp14:editId="62F281C4">
                  <wp:simplePos x="0" y="0"/>
                  <wp:positionH relativeFrom="margin">
                    <wp:align>center</wp:align>
                  </wp:positionH>
                  <wp:positionV relativeFrom="bottomMargin">
                    <wp:align>top</wp:align>
                  </wp:positionV>
                  <wp:extent cx="381000" cy="714375"/>
                  <wp:effectExtent l="0" t="0" r="0" b="9525"/>
                  <wp:wrapNone/>
                  <wp:docPr id="25" name="Rectángulo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="Tahoma"/>
                                  <w:color w:val="858B83" w:themeColor="background1" w:themeTint="99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eastAsiaTheme="majorEastAsia" w:cs="Tahoma"/>
                                      <w:color w:val="858B83" w:themeColor="background1" w:themeTint="99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>
                                    <w:rPr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p w14:paraId="326B10AC" w14:textId="77777777" w:rsidR="00B24194" w:rsidRPr="00B24194" w:rsidRDefault="00B24194" w:rsidP="00B24194">
                                      <w:pPr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</w:pPr>
                                      <w:r w:rsidRPr="00B24194">
                                        <w:rPr>
                                          <w:rFonts w:eastAsiaTheme="min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fldChar w:fldCharType="begin"/>
                                      </w:r>
                                      <w:r w:rsidRPr="00B24194">
                                        <w:rPr>
                                          <w:rFonts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instrText>PAGE   \* MERGEFORMAT</w:instrText>
                                      </w:r>
                                      <w:r w:rsidRPr="00B24194">
                                        <w:rPr>
                                          <w:rFonts w:eastAsiaTheme="min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fldChar w:fldCharType="separate"/>
                                      </w:r>
                                      <w:r w:rsidRPr="00B24194"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t>2</w:t>
                                      </w:r>
                                      <w:r w:rsidRPr="00B24194"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700167" id="Rectángulo 25" o:spid="_x0000_s1027" style="position:absolute;left:0;text-align:left;margin-left:0;margin-top:0;width:30pt;height:56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" stroked="f">
                  <v:textbox>
                    <w:txbxContent>
                      <w:sdt>
                        <w:sdtPr>
                          <w:rPr>
                            <w:rFonts w:eastAsiaTheme="majorEastAsia" w:cs="Tahoma"/>
                            <w:color w:val="858B83" w:themeColor="background1" w:themeTint="99"/>
                            <w:sz w:val="48"/>
                            <w:szCs w:val="48"/>
                          </w:rPr>
                          <w:id w:val="1709992740"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sdt>
                            <w:sdtPr>
                              <w:rPr>
                                <w:rFonts w:eastAsiaTheme="majorEastAsia" w:cs="Tahoma"/>
                                <w:color w:val="858B83" w:themeColor="background1" w:themeTint="99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p w14:paraId="326B10AC" w14:textId="77777777" w:rsidR="00B24194" w:rsidRPr="00B24194" w:rsidRDefault="00B24194" w:rsidP="00B24194">
                                <w:pPr>
                                  <w:rPr>
                                    <w:rFonts w:eastAsiaTheme="majorEastAsia" w:cs="Tahoma"/>
                                    <w:color w:val="858B83" w:themeColor="background1" w:themeTint="99"/>
                                    <w:sz w:val="24"/>
                                  </w:rPr>
                                </w:pPr>
                                <w:r w:rsidRPr="00B24194">
                                  <w:rPr>
                                    <w:rFonts w:eastAsiaTheme="minorEastAsia" w:cs="Tahoma"/>
                                    <w:color w:val="858B83" w:themeColor="background1" w:themeTint="99"/>
                                    <w:sz w:val="24"/>
                                  </w:rPr>
                                  <w:fldChar w:fldCharType="begin"/>
                                </w:r>
                                <w:r w:rsidRPr="00B24194">
                                  <w:rPr>
                                    <w:rFonts w:cs="Tahoma"/>
                                    <w:color w:val="858B83" w:themeColor="background1" w:themeTint="99"/>
                                    <w:sz w:val="24"/>
                                  </w:rPr>
                                  <w:instrText>PAGE   \* MERGEFORMAT</w:instrText>
                                </w:r>
                                <w:r w:rsidRPr="00B24194">
                                  <w:rPr>
                                    <w:rFonts w:eastAsiaTheme="minorEastAsia" w:cs="Tahoma"/>
                                    <w:color w:val="858B83" w:themeColor="background1" w:themeTint="99"/>
                                    <w:sz w:val="24"/>
                                  </w:rPr>
                                  <w:fldChar w:fldCharType="separate"/>
                                </w:r>
                                <w:r w:rsidRPr="00B24194">
                                  <w:rPr>
                                    <w:rFonts w:eastAsiaTheme="majorEastAsia" w:cs="Tahoma"/>
                                    <w:color w:val="858B83" w:themeColor="background1" w:themeTint="99"/>
                                    <w:sz w:val="24"/>
                                  </w:rPr>
                                  <w:t>2</w:t>
                                </w:r>
                                <w:r w:rsidRPr="00B24194">
                                  <w:rPr>
                                    <w:rFonts w:eastAsiaTheme="majorEastAsia" w:cs="Tahoma"/>
                                    <w:color w:val="858B83" w:themeColor="background1" w:themeTint="99"/>
                                    <w:sz w:val="2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B24194">
          <w:rPr>
            <w:rFonts w:cs="Tahoma"/>
            <w:b/>
            <w:bCs/>
            <w:color w:val="40B8BB"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2B118" w14:textId="77777777" w:rsidR="00FC1BC7" w:rsidRDefault="00FC1BC7" w:rsidP="00CB09E4">
      <w:r>
        <w:separator/>
      </w:r>
    </w:p>
  </w:footnote>
  <w:footnote w:type="continuationSeparator" w:id="0">
    <w:p w14:paraId="62F757F5" w14:textId="77777777" w:rsidR="00FC1BC7" w:rsidRDefault="00FC1BC7" w:rsidP="00CB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D3BC" w14:textId="77777777" w:rsidR="00CB09E4" w:rsidRDefault="00CB09E4" w:rsidP="00CB09E4">
    <w:pPr>
      <w:pStyle w:val="Encabezado"/>
      <w:ind w:left="-284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841587" wp14:editId="1C3AA1BB">
          <wp:simplePos x="0" y="0"/>
          <wp:positionH relativeFrom="margin">
            <wp:align>center</wp:align>
          </wp:positionH>
          <wp:positionV relativeFrom="paragraph">
            <wp:posOffset>-42545</wp:posOffset>
          </wp:positionV>
          <wp:extent cx="6472892" cy="823142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892" cy="823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C7"/>
    <w:rsid w:val="0009386B"/>
    <w:rsid w:val="000A607F"/>
    <w:rsid w:val="001C5BC9"/>
    <w:rsid w:val="001F7E78"/>
    <w:rsid w:val="00230483"/>
    <w:rsid w:val="00234923"/>
    <w:rsid w:val="002776B5"/>
    <w:rsid w:val="002B4AEC"/>
    <w:rsid w:val="003317B7"/>
    <w:rsid w:val="004E2946"/>
    <w:rsid w:val="00590ABA"/>
    <w:rsid w:val="006D1E3D"/>
    <w:rsid w:val="007B4283"/>
    <w:rsid w:val="008158CC"/>
    <w:rsid w:val="0081646B"/>
    <w:rsid w:val="00893209"/>
    <w:rsid w:val="008C657D"/>
    <w:rsid w:val="008D6DBB"/>
    <w:rsid w:val="00920594"/>
    <w:rsid w:val="00990E23"/>
    <w:rsid w:val="00A91231"/>
    <w:rsid w:val="00B24194"/>
    <w:rsid w:val="00B81B11"/>
    <w:rsid w:val="00CB09E4"/>
    <w:rsid w:val="00CF415F"/>
    <w:rsid w:val="00D6700A"/>
    <w:rsid w:val="00DA2047"/>
    <w:rsid w:val="00DC157D"/>
    <w:rsid w:val="00E80087"/>
    <w:rsid w:val="00EF6E65"/>
    <w:rsid w:val="00F03AE6"/>
    <w:rsid w:val="00F07C7E"/>
    <w:rsid w:val="00F1753A"/>
    <w:rsid w:val="00FA1B39"/>
    <w:rsid w:val="00FC1BC7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4B760"/>
  <w15:chartTrackingRefBased/>
  <w15:docId w15:val="{3575AC90-1A7E-4B93-8100-7429D83C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57D"/>
    <w:pPr>
      <w:spacing w:before="240" w:line="288" w:lineRule="auto"/>
      <w:jc w:val="both"/>
    </w:pPr>
    <w:rPr>
      <w:rFonts w:ascii="Tahoma" w:hAnsi="Tahoma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DC157D"/>
    <w:pPr>
      <w:keepNext/>
      <w:keepLines/>
      <w:outlineLvl w:val="0"/>
    </w:pPr>
    <w:rPr>
      <w:rFonts w:eastAsiaTheme="majorEastAsia" w:cstheme="majorBidi"/>
      <w:color w:val="194F9E" w:themeColor="background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157D"/>
    <w:pPr>
      <w:keepNext/>
      <w:keepLines/>
      <w:outlineLvl w:val="1"/>
    </w:pPr>
    <w:rPr>
      <w:rFonts w:eastAsiaTheme="majorEastAsia" w:cstheme="majorBidi"/>
      <w:color w:val="194F9E" w:themeColor="background2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C157D"/>
    <w:pPr>
      <w:keepNext/>
      <w:keepLines/>
      <w:spacing w:before="120"/>
      <w:outlineLvl w:val="2"/>
    </w:pPr>
    <w:rPr>
      <w:rFonts w:eastAsiaTheme="majorEastAsia" w:cstheme="majorBidi"/>
      <w:color w:val="194F9E" w:themeColor="background2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15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94F9E" w:themeColor="background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9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9E4"/>
  </w:style>
  <w:style w:type="paragraph" w:styleId="Piedepgina">
    <w:name w:val="footer"/>
    <w:basedOn w:val="Normal"/>
    <w:link w:val="PiedepginaCar"/>
    <w:uiPriority w:val="99"/>
    <w:unhideWhenUsed/>
    <w:rsid w:val="00CB09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9E4"/>
  </w:style>
  <w:style w:type="paragraph" w:styleId="NormalWeb">
    <w:name w:val="Normal (Web)"/>
    <w:basedOn w:val="Normal"/>
    <w:uiPriority w:val="99"/>
    <w:semiHidden/>
    <w:unhideWhenUsed/>
    <w:rsid w:val="00E800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C157D"/>
    <w:rPr>
      <w:rFonts w:ascii="Tahoma" w:eastAsiaTheme="majorEastAsia" w:hAnsi="Tahoma" w:cstheme="majorBidi"/>
      <w:color w:val="194F9E" w:themeColor="background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C157D"/>
    <w:rPr>
      <w:rFonts w:ascii="Tahoma" w:eastAsiaTheme="majorEastAsia" w:hAnsi="Tahoma" w:cstheme="majorBidi"/>
      <w:color w:val="194F9E" w:themeColor="background2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C157D"/>
    <w:rPr>
      <w:rFonts w:ascii="Tahoma" w:eastAsiaTheme="majorEastAsia" w:hAnsi="Tahoma" w:cstheme="majorBidi"/>
      <w:color w:val="194F9E" w:themeColor="background2"/>
    </w:rPr>
  </w:style>
  <w:style w:type="paragraph" w:styleId="Ttulo">
    <w:name w:val="Title"/>
    <w:basedOn w:val="Normal"/>
    <w:next w:val="Normal"/>
    <w:link w:val="TtuloCar"/>
    <w:uiPriority w:val="10"/>
    <w:qFormat/>
    <w:rsid w:val="00DC157D"/>
    <w:pPr>
      <w:spacing w:before="100" w:beforeAutospacing="1" w:after="120" w:line="240" w:lineRule="auto"/>
      <w:contextualSpacing/>
    </w:pPr>
    <w:rPr>
      <w:rFonts w:eastAsiaTheme="majorEastAsia" w:cstheme="majorBidi"/>
      <w:color w:val="27326F" w:themeColor="text1"/>
      <w:spacing w:val="-10"/>
      <w:kern w:val="28"/>
      <w:sz w:val="4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C157D"/>
    <w:rPr>
      <w:rFonts w:ascii="Tahoma" w:eastAsiaTheme="majorEastAsia" w:hAnsi="Tahoma" w:cstheme="majorBidi"/>
      <w:color w:val="27326F" w:themeColor="text1"/>
      <w:spacing w:val="-10"/>
      <w:kern w:val="28"/>
      <w:sz w:val="44"/>
      <w:szCs w:val="56"/>
    </w:rPr>
  </w:style>
  <w:style w:type="paragraph" w:styleId="Sinespaciado">
    <w:name w:val="No Spacing"/>
    <w:uiPriority w:val="1"/>
    <w:qFormat/>
    <w:rsid w:val="008D6DBB"/>
    <w:pPr>
      <w:spacing w:before="240"/>
      <w:jc w:val="both"/>
    </w:pPr>
    <w:rPr>
      <w:rFonts w:ascii="Tahoma" w:hAnsi="Tahoma"/>
      <w:sz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157D"/>
    <w:rPr>
      <w:rFonts w:asciiTheme="majorHAnsi" w:eastAsiaTheme="majorEastAsia" w:hAnsiTheme="majorHAnsi" w:cstheme="majorBidi"/>
      <w:i/>
      <w:iCs/>
      <w:color w:val="194F9E" w:themeColor="background2"/>
      <w:sz w:val="22"/>
    </w:rPr>
  </w:style>
  <w:style w:type="character" w:styleId="Hipervnculo">
    <w:name w:val="Hyperlink"/>
    <w:basedOn w:val="Fuentedeprrafopredeter"/>
    <w:uiPriority w:val="99"/>
    <w:unhideWhenUsed/>
    <w:rsid w:val="00893209"/>
    <w:rPr>
      <w:color w:val="1224AA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3209"/>
    <w:rPr>
      <w:color w:val="605E5C"/>
      <w:shd w:val="clear" w:color="auto" w:fill="E1DFDD"/>
    </w:rPr>
  </w:style>
  <w:style w:type="paragraph" w:customStyle="1" w:styleId="LO-Normal">
    <w:name w:val="LO-Normal"/>
    <w:qFormat/>
    <w:rsid w:val="00FC1BC7"/>
    <w:pPr>
      <w:suppressAutoHyphens/>
    </w:pPr>
    <w:rPr>
      <w:rFonts w:ascii="Tahoma" w:eastAsia="Calibri" w:hAnsi="Tahoma" w:cs="Calibri"/>
      <w:color w:val="40404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ebtenerife.com/" TargetMode="External"/><Relationship Id="rId2" Type="http://schemas.openxmlformats.org/officeDocument/2006/relationships/hyperlink" Target="https://www.webtenerife.com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DT-Corporarivo+turistico">
      <a:dk1>
        <a:srgbClr val="27326F"/>
      </a:dk1>
      <a:lt1>
        <a:srgbClr val="373A36"/>
      </a:lt1>
      <a:dk2>
        <a:srgbClr val="E1251B"/>
      </a:dk2>
      <a:lt2>
        <a:srgbClr val="194F9E"/>
      </a:lt2>
      <a:accent1>
        <a:srgbClr val="000B8C"/>
      </a:accent1>
      <a:accent2>
        <a:srgbClr val="0047BA"/>
      </a:accent2>
      <a:accent3>
        <a:srgbClr val="1ECAD3"/>
      </a:accent3>
      <a:accent4>
        <a:srgbClr val="F32735"/>
      </a:accent4>
      <a:accent5>
        <a:srgbClr val="3CB4E5"/>
      </a:accent5>
      <a:accent6>
        <a:srgbClr val="0071CE"/>
      </a:accent6>
      <a:hlink>
        <a:srgbClr val="1224AA"/>
      </a:hlink>
      <a:folHlink>
        <a:srgbClr val="009AD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671DA0BFC7C648ABECC1FF189449F0" ma:contentTypeVersion="12" ma:contentTypeDescription="Crear nuevo documento." ma:contentTypeScope="" ma:versionID="7beb4c5d2c9240e817df27f2b5a02f87">
  <xsd:schema xmlns:xsd="http://www.w3.org/2001/XMLSchema" xmlns:xs="http://www.w3.org/2001/XMLSchema" xmlns:p="http://schemas.microsoft.com/office/2006/metadata/properties" xmlns:ns2="cb4efc23-cbea-429c-95ad-f66483036327" xmlns:ns3="d0d1bc6d-f048-4684-a59c-1a2d756c80be" targetNamespace="http://schemas.microsoft.com/office/2006/metadata/properties" ma:root="true" ma:fieldsID="afb5ad23552bcb31afc653fc75a33441" ns2:_="" ns3:_="">
    <xsd:import namespace="cb4efc23-cbea-429c-95ad-f66483036327"/>
    <xsd:import namespace="d0d1bc6d-f048-4684-a59c-1a2d756c8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efc23-cbea-429c-95ad-f66483036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bc6d-f048-4684-a59c-1a2d756c8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3F8BB8-B34F-4BD7-82CF-5535D66B3DE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2F95F7C-436C-4B15-AE2B-BA44AD76F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7C2A3-CFF1-B241-B095-DF0C4522A7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D029CD-841C-4E69-84F0-FBA86CAF55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361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Rabaneda Cárdenas</dc:creator>
  <cp:keywords/>
  <dc:description/>
  <cp:lastModifiedBy>Manuela Rabaneda Cárdenas</cp:lastModifiedBy>
  <cp:revision>1</cp:revision>
  <dcterms:created xsi:type="dcterms:W3CDTF">2022-06-06T15:11:00Z</dcterms:created>
  <dcterms:modified xsi:type="dcterms:W3CDTF">2022-06-06T15:12:00Z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0x010100F3671DA0BFC7C648ABECC1FF189449F0</vt:lpwstr>
  </property>
</Properties>
</file>