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C26C" w14:textId="77777777" w:rsidR="00170BB6" w:rsidRDefault="00170BB6" w:rsidP="00FC1BC7">
      <w:pPr>
        <w:pStyle w:val="LO-Normal"/>
        <w:spacing w:before="100"/>
        <w:jc w:val="both"/>
        <w:rPr>
          <w:rFonts w:eastAsiaTheme="majorEastAsia" w:cstheme="majorBidi"/>
          <w:b/>
          <w:bCs/>
          <w:color w:val="194F9E" w:themeColor="background2"/>
          <w:sz w:val="28"/>
          <w:szCs w:val="28"/>
        </w:rPr>
      </w:pPr>
    </w:p>
    <w:p w14:paraId="4B37C8B4" w14:textId="02516831" w:rsidR="00FC1BC7" w:rsidRPr="00FA4122" w:rsidRDefault="00381E3C" w:rsidP="00FC1BC7">
      <w:pPr>
        <w:pStyle w:val="LO-Normal"/>
        <w:spacing w:before="100"/>
        <w:jc w:val="both"/>
        <w:rPr>
          <w:rFonts w:eastAsia="Times New Roman" w:cs="Tahoma"/>
          <w:b/>
          <w:bCs/>
          <w:sz w:val="28"/>
          <w:szCs w:val="28"/>
          <w:lang w:eastAsia="es-ES"/>
        </w:rPr>
      </w:pPr>
      <w:r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 xml:space="preserve">EVOLUCIÓN DE </w:t>
      </w:r>
      <w:r w:rsidR="00C854D5"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>ESTADÍSTICAS DE QUEJAS Y SUGERENCIAS</w:t>
      </w:r>
      <w:r w:rsidR="002C7933"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 xml:space="preserve"> </w:t>
      </w:r>
      <w:r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 xml:space="preserve">RECIBIDAD EN </w:t>
      </w:r>
      <w:r w:rsidR="002C7933"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 xml:space="preserve">SPET, TURISMO DE TENERIFE S.A </w:t>
      </w:r>
    </w:p>
    <w:p w14:paraId="279521FD" w14:textId="77777777" w:rsidR="00230884" w:rsidRDefault="00230884" w:rsidP="00FC1BC7">
      <w:pPr>
        <w:pStyle w:val="LO-Normal"/>
        <w:spacing w:before="100"/>
        <w:jc w:val="both"/>
        <w:rPr>
          <w:rFonts w:eastAsia="Times New Roman" w:cs="Tahoma"/>
          <w:b/>
          <w:bCs/>
          <w:sz w:val="24"/>
          <w:szCs w:val="24"/>
          <w:lang w:eastAsia="es-ES"/>
        </w:rPr>
      </w:pPr>
    </w:p>
    <w:p w14:paraId="72D28B27" w14:textId="77777777" w:rsidR="00AE37BD" w:rsidRDefault="00AE37BD" w:rsidP="00FC1BC7">
      <w:pPr>
        <w:pStyle w:val="LO-Normal"/>
        <w:spacing w:before="100"/>
        <w:jc w:val="both"/>
        <w:rPr>
          <w:rFonts w:eastAsia="Times New Roman" w:cs="Tahoma"/>
          <w:b/>
          <w:bCs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992"/>
        <w:gridCol w:w="993"/>
        <w:gridCol w:w="850"/>
        <w:gridCol w:w="986"/>
      </w:tblGrid>
      <w:tr w:rsidR="00A54370" w14:paraId="02D6B4EE" w14:textId="77777777" w:rsidTr="00A54370">
        <w:tc>
          <w:tcPr>
            <w:tcW w:w="4673" w:type="dxa"/>
            <w:shd w:val="clear" w:color="auto" w:fill="CFF6F8" w:themeFill="accent3" w:themeFillTint="33"/>
            <w:vAlign w:val="center"/>
          </w:tcPr>
          <w:p w14:paraId="3436AB7F" w14:textId="77777777" w:rsidR="00A54370" w:rsidRDefault="00A54370" w:rsidP="00A54370">
            <w:pPr>
              <w:pStyle w:val="LO-Normal"/>
              <w:spacing w:before="60" w:after="60"/>
              <w:jc w:val="both"/>
              <w:rPr>
                <w:rFonts w:eastAsia="Times New Roman" w:cs="Tahoma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shd w:val="clear" w:color="auto" w:fill="CFF6F8" w:themeFill="accent3" w:themeFillTint="33"/>
            <w:vAlign w:val="center"/>
          </w:tcPr>
          <w:p w14:paraId="305DFCB5" w14:textId="05B70577" w:rsidR="00A54370" w:rsidRP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2020</w:t>
            </w:r>
          </w:p>
        </w:tc>
        <w:tc>
          <w:tcPr>
            <w:tcW w:w="992" w:type="dxa"/>
            <w:shd w:val="clear" w:color="auto" w:fill="CFF6F8" w:themeFill="accent3" w:themeFillTint="33"/>
            <w:vAlign w:val="center"/>
          </w:tcPr>
          <w:p w14:paraId="20B46FDE" w14:textId="6F8B4E41" w:rsidR="00A54370" w:rsidRP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2021</w:t>
            </w:r>
          </w:p>
        </w:tc>
        <w:tc>
          <w:tcPr>
            <w:tcW w:w="993" w:type="dxa"/>
            <w:shd w:val="clear" w:color="auto" w:fill="CFF6F8" w:themeFill="accent3" w:themeFillTint="33"/>
            <w:vAlign w:val="center"/>
          </w:tcPr>
          <w:p w14:paraId="6F81EDF1" w14:textId="11F60C1F" w:rsidR="00A54370" w:rsidRP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850" w:type="dxa"/>
            <w:shd w:val="clear" w:color="auto" w:fill="CFF6F8" w:themeFill="accent3" w:themeFillTint="33"/>
            <w:vAlign w:val="center"/>
          </w:tcPr>
          <w:p w14:paraId="5381E7BB" w14:textId="5A789AC8" w:rsidR="00A54370" w:rsidRP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2023</w:t>
            </w:r>
          </w:p>
        </w:tc>
        <w:tc>
          <w:tcPr>
            <w:tcW w:w="986" w:type="dxa"/>
            <w:shd w:val="clear" w:color="auto" w:fill="CFF6F8" w:themeFill="accent3" w:themeFillTint="33"/>
            <w:vAlign w:val="center"/>
          </w:tcPr>
          <w:p w14:paraId="45344F65" w14:textId="7881DA56" w:rsidR="00A54370" w:rsidRP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2024</w:t>
            </w:r>
          </w:p>
        </w:tc>
      </w:tr>
      <w:tr w:rsidR="00A54370" w14:paraId="11C33304" w14:textId="77777777" w:rsidTr="00A54370">
        <w:tc>
          <w:tcPr>
            <w:tcW w:w="4673" w:type="dxa"/>
            <w:vAlign w:val="center"/>
          </w:tcPr>
          <w:p w14:paraId="01E7BCC5" w14:textId="6DBAB7FA" w:rsidR="00A54370" w:rsidRPr="006374CB" w:rsidRDefault="00A54370" w:rsidP="00A54370">
            <w:pPr>
              <w:pStyle w:val="LO-Normal"/>
              <w:spacing w:before="60" w:after="60"/>
              <w:jc w:val="both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6374CB">
              <w:rPr>
                <w:rFonts w:eastAsia="Times New Roman" w:cs="Tahoma"/>
                <w:sz w:val="24"/>
                <w:szCs w:val="24"/>
                <w:lang w:eastAsia="es-ES"/>
              </w:rPr>
              <w:t>N</w:t>
            </w:r>
            <w:r w:rsidRPr="006374CB">
              <w:rPr>
                <w:rFonts w:eastAsia="Times New Roman" w:cs="Tahoma"/>
                <w:sz w:val="24"/>
                <w:szCs w:val="24"/>
                <w:lang w:eastAsia="es-ES"/>
              </w:rPr>
              <w:t>úmero de reclamaciones por el funcionamiento de los servicios</w:t>
            </w:r>
          </w:p>
        </w:tc>
        <w:tc>
          <w:tcPr>
            <w:tcW w:w="1134" w:type="dxa"/>
          </w:tcPr>
          <w:p w14:paraId="32418EC9" w14:textId="30BD3AD4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92" w:type="dxa"/>
          </w:tcPr>
          <w:p w14:paraId="180F8EDB" w14:textId="32486958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93" w:type="dxa"/>
          </w:tcPr>
          <w:p w14:paraId="05EF98E1" w14:textId="25EDF303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</w:tcPr>
          <w:p w14:paraId="3ACEEF46" w14:textId="5D2168BD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86" w:type="dxa"/>
          </w:tcPr>
          <w:p w14:paraId="27E83197" w14:textId="2D9BB058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</w:tr>
      <w:tr w:rsidR="00A54370" w14:paraId="1687EA9E" w14:textId="77777777" w:rsidTr="00A54370">
        <w:tc>
          <w:tcPr>
            <w:tcW w:w="4673" w:type="dxa"/>
            <w:vAlign w:val="center"/>
          </w:tcPr>
          <w:p w14:paraId="0888ED09" w14:textId="0B5C980E" w:rsidR="00A54370" w:rsidRPr="006374CB" w:rsidRDefault="00A54370" w:rsidP="00A54370">
            <w:pPr>
              <w:pStyle w:val="LO-Normal"/>
              <w:spacing w:before="60" w:after="60"/>
              <w:jc w:val="right"/>
              <w:rPr>
                <w:rFonts w:eastAsia="Times New Roman" w:cs="Tahoma"/>
                <w:sz w:val="24"/>
                <w:szCs w:val="24"/>
                <w:lang w:eastAsia="es-ES"/>
              </w:rPr>
            </w:pPr>
            <w:r>
              <w:rPr>
                <w:rFonts w:eastAsia="Times New Roman" w:cs="Tahoma"/>
                <w:sz w:val="24"/>
                <w:lang w:eastAsia="es-ES"/>
              </w:rPr>
              <w:t>A</w:t>
            </w:r>
            <w:r w:rsidRPr="006374CB">
              <w:rPr>
                <w:rFonts w:eastAsia="Times New Roman" w:cs="Tahoma"/>
                <w:sz w:val="24"/>
                <w:lang w:eastAsia="es-ES"/>
              </w:rPr>
              <w:t>ceptadas</w:t>
            </w:r>
          </w:p>
        </w:tc>
        <w:tc>
          <w:tcPr>
            <w:tcW w:w="1134" w:type="dxa"/>
          </w:tcPr>
          <w:p w14:paraId="07FA17D0" w14:textId="66869C9F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92" w:type="dxa"/>
          </w:tcPr>
          <w:p w14:paraId="20703A1E" w14:textId="1EFE3122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93" w:type="dxa"/>
          </w:tcPr>
          <w:p w14:paraId="301499ED" w14:textId="349093EE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</w:tcPr>
          <w:p w14:paraId="563F858C" w14:textId="65BC0F3F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86" w:type="dxa"/>
          </w:tcPr>
          <w:p w14:paraId="0C72432E" w14:textId="48C8DAA3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</w:tr>
      <w:tr w:rsidR="00A54370" w14:paraId="34C6F260" w14:textId="77777777" w:rsidTr="00A54370">
        <w:tc>
          <w:tcPr>
            <w:tcW w:w="4673" w:type="dxa"/>
            <w:vAlign w:val="center"/>
          </w:tcPr>
          <w:p w14:paraId="7145A18A" w14:textId="7FE96FA5" w:rsidR="00A54370" w:rsidRPr="006374CB" w:rsidRDefault="00A54370" w:rsidP="00A54370">
            <w:pPr>
              <w:pStyle w:val="LO-Normal"/>
              <w:spacing w:before="60" w:after="60"/>
              <w:jc w:val="right"/>
              <w:rPr>
                <w:rFonts w:eastAsia="Times New Roman" w:cs="Tahoma"/>
                <w:sz w:val="24"/>
                <w:lang w:eastAsia="es-ES"/>
              </w:rPr>
            </w:pPr>
            <w:r>
              <w:rPr>
                <w:rFonts w:eastAsia="Times New Roman" w:cs="Tahoma"/>
                <w:sz w:val="24"/>
                <w:lang w:eastAsia="es-ES"/>
              </w:rPr>
              <w:t>R</w:t>
            </w:r>
            <w:r w:rsidRPr="006374CB">
              <w:rPr>
                <w:rFonts w:eastAsia="Times New Roman" w:cs="Tahoma"/>
                <w:sz w:val="24"/>
                <w:lang w:eastAsia="es-ES"/>
              </w:rPr>
              <w:t>esueltas a favor de los interesados</w:t>
            </w:r>
          </w:p>
        </w:tc>
        <w:tc>
          <w:tcPr>
            <w:tcW w:w="1134" w:type="dxa"/>
          </w:tcPr>
          <w:p w14:paraId="17532CD6" w14:textId="55337626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92" w:type="dxa"/>
          </w:tcPr>
          <w:p w14:paraId="6CEBD166" w14:textId="18AFA8DD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93" w:type="dxa"/>
          </w:tcPr>
          <w:p w14:paraId="517CC0AF" w14:textId="2987E322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</w:tcPr>
          <w:p w14:paraId="3F7D9288" w14:textId="7AA1D600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86" w:type="dxa"/>
          </w:tcPr>
          <w:p w14:paraId="2DCD3715" w14:textId="5C7881AB" w:rsidR="00A54370" w:rsidRDefault="00A54370" w:rsidP="00A54370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</w:tr>
    </w:tbl>
    <w:p w14:paraId="0AAC80C8" w14:textId="77777777" w:rsidR="00AE37BD" w:rsidRPr="00AE37BD" w:rsidRDefault="00AE37BD" w:rsidP="00FC1BC7">
      <w:pPr>
        <w:pStyle w:val="LO-Normal"/>
        <w:spacing w:before="100"/>
        <w:jc w:val="both"/>
        <w:rPr>
          <w:rFonts w:eastAsia="Times New Roman" w:cs="Tahoma"/>
          <w:sz w:val="24"/>
          <w:szCs w:val="24"/>
          <w:lang w:eastAsia="es-ES"/>
        </w:rPr>
      </w:pPr>
    </w:p>
    <w:sectPr w:rsidR="00AE37BD" w:rsidRPr="00AE37BD" w:rsidSect="00893209">
      <w:headerReference w:type="default" r:id="rId10"/>
      <w:footerReference w:type="default" r:id="rId11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47E5" w14:textId="77777777" w:rsidR="000D507A" w:rsidRDefault="000D507A" w:rsidP="00CB09E4">
      <w:r>
        <w:separator/>
      </w:r>
    </w:p>
  </w:endnote>
  <w:endnote w:type="continuationSeparator" w:id="0">
    <w:p w14:paraId="66906EE1" w14:textId="77777777" w:rsidR="000D507A" w:rsidRDefault="000D507A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349946"/>
      <w:docPartObj>
        <w:docPartGallery w:val="Page Numbers (Bottom of Page)"/>
        <w:docPartUnique/>
      </w:docPartObj>
    </w:sdtPr>
    <w:sdtContent>
      <w:p w14:paraId="653A8F26" w14:textId="77777777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105B3391" wp14:editId="15D5F0BC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4B811278" wp14:editId="31AE6BF2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922A2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38625FF1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31077825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B81127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0C6922A2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38625FF1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31077825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B700167" wp14:editId="62F281C4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326B10AC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700167" id="Rectángulo 25" o:spid="_x0000_s1027" style="position:absolute;left:0;text-align:left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326B10AC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49ED" w14:textId="77777777" w:rsidR="000D507A" w:rsidRDefault="000D507A" w:rsidP="00CB09E4">
      <w:r>
        <w:separator/>
      </w:r>
    </w:p>
  </w:footnote>
  <w:footnote w:type="continuationSeparator" w:id="0">
    <w:p w14:paraId="1D77A175" w14:textId="77777777" w:rsidR="000D507A" w:rsidRDefault="000D507A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D3BC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841587" wp14:editId="1C3AA1BB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7"/>
    <w:rsid w:val="0009386B"/>
    <w:rsid w:val="000A607F"/>
    <w:rsid w:val="000D507A"/>
    <w:rsid w:val="00170BB6"/>
    <w:rsid w:val="001C5BC9"/>
    <w:rsid w:val="001F7E78"/>
    <w:rsid w:val="00230483"/>
    <w:rsid w:val="00230884"/>
    <w:rsid w:val="00234923"/>
    <w:rsid w:val="002776B5"/>
    <w:rsid w:val="002B4AEC"/>
    <w:rsid w:val="002C7933"/>
    <w:rsid w:val="003317B7"/>
    <w:rsid w:val="00381E3C"/>
    <w:rsid w:val="00402F71"/>
    <w:rsid w:val="00426E3B"/>
    <w:rsid w:val="00490FB4"/>
    <w:rsid w:val="004E2946"/>
    <w:rsid w:val="00590ABA"/>
    <w:rsid w:val="006374CB"/>
    <w:rsid w:val="006D1E3D"/>
    <w:rsid w:val="007B4283"/>
    <w:rsid w:val="008158CC"/>
    <w:rsid w:val="0081646B"/>
    <w:rsid w:val="00893209"/>
    <w:rsid w:val="008C657D"/>
    <w:rsid w:val="008D6DBB"/>
    <w:rsid w:val="00920594"/>
    <w:rsid w:val="00990E23"/>
    <w:rsid w:val="00A54370"/>
    <w:rsid w:val="00A91231"/>
    <w:rsid w:val="00AE37BD"/>
    <w:rsid w:val="00AF3C79"/>
    <w:rsid w:val="00B24194"/>
    <w:rsid w:val="00B81B11"/>
    <w:rsid w:val="00C854D5"/>
    <w:rsid w:val="00CB09E4"/>
    <w:rsid w:val="00CF415F"/>
    <w:rsid w:val="00D6700A"/>
    <w:rsid w:val="00DA1183"/>
    <w:rsid w:val="00DA2047"/>
    <w:rsid w:val="00DC157D"/>
    <w:rsid w:val="00E547A1"/>
    <w:rsid w:val="00E80087"/>
    <w:rsid w:val="00EF6E65"/>
    <w:rsid w:val="00F03AE6"/>
    <w:rsid w:val="00F07C7E"/>
    <w:rsid w:val="00F1753A"/>
    <w:rsid w:val="00FA1B39"/>
    <w:rsid w:val="00FA4122"/>
    <w:rsid w:val="00FC1BC7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4B760"/>
  <w15:chartTrackingRefBased/>
  <w15:docId w15:val="{3575AC90-1A7E-4B93-8100-7429D83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D"/>
    <w:pPr>
      <w:spacing w:before="240" w:line="288" w:lineRule="auto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  <w:outlineLvl w:val="2"/>
    </w:pPr>
    <w:rPr>
      <w:rFonts w:eastAsiaTheme="majorEastAsia" w:cstheme="majorBidi"/>
      <w:color w:val="194F9E" w:themeColor="background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customStyle="1" w:styleId="LO-Normal">
    <w:name w:val="LO-Normal"/>
    <w:qFormat/>
    <w:rsid w:val="00FC1BC7"/>
    <w:pPr>
      <w:suppressAutoHyphens/>
    </w:pPr>
    <w:rPr>
      <w:rFonts w:ascii="Tahoma" w:eastAsia="Calibri" w:hAnsi="Tahoma" w:cs="Calibri"/>
      <w:color w:val="404040"/>
      <w:sz w:val="22"/>
      <w:szCs w:val="22"/>
    </w:rPr>
  </w:style>
  <w:style w:type="table" w:styleId="Tablaconcuadrcula">
    <w:name w:val="Table Grid"/>
    <w:basedOn w:val="Tablanormal"/>
    <w:uiPriority w:val="39"/>
    <w:rsid w:val="00AE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8" ma:contentTypeDescription="Crear nuevo documento." ma:contentTypeScope="" ma:versionID="e4652e3513c6bb092bdc62c80b15166b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aa7ee13b57518ba10cfce9441e3a6a3d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d0d1bc6d-f048-4684-a59c-1a2d756c80be"/>
    <ds:schemaRef ds:uri="cb4efc23-cbea-429c-95ad-f66483036327"/>
  </ds:schemaRefs>
</ds:datastoreItem>
</file>

<file path=customXml/itemProps2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89D6B-1460-4274-A97A-55DDDD30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efc23-cbea-429c-95ad-f66483036327"/>
    <ds:schemaRef ds:uri="d0d1bc6d-f048-4684-a59c-1a2d756c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14</cp:revision>
  <cp:lastPrinted>2025-03-28T15:35:00Z</cp:lastPrinted>
  <dcterms:created xsi:type="dcterms:W3CDTF">2025-03-28T15:11:00Z</dcterms:created>
  <dcterms:modified xsi:type="dcterms:W3CDTF">2025-03-28T15:36:00Z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  <property fmtid="{D5CDD505-2E9C-101B-9397-08002B2CF9AE}" pid="3" name="MediaServiceImageTags">
    <vt:lpwstr/>
  </property>
</Properties>
</file>